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 w:val="0"/>
          <w:bCs w:val="0"/>
          <w:color w:val="auto"/>
          <w:sz w:val="23"/>
          <w:szCs w:val="24"/>
        </w:rPr>
        <w:alias w:val="Resume Name"/>
        <w:tag w:val="Resume Name"/>
        <w:id w:val="809426422"/>
        <w:placeholder>
          <w:docPart w:val="2C798589AE8A45E9B41C5864BF04BCAA"/>
        </w:placeholder>
        <w:docPartList>
          <w:docPartGallery w:val="Quick Parts"/>
          <w:docPartCategory w:val=" Resume Name"/>
        </w:docPartList>
      </w:sdtPr>
      <w:sdtEndPr>
        <w:rPr>
          <w:sz w:val="24"/>
        </w:rPr>
      </w:sdtEndPr>
      <w:sdtContent>
        <w:tbl>
          <w:tblPr>
            <w:tblStyle w:val="DarkList-Accent6"/>
            <w:tblW w:w="5000" w:type="pct"/>
            <w:tblLook w:val="04A0" w:firstRow="1" w:lastRow="0" w:firstColumn="1" w:lastColumn="0" w:noHBand="0" w:noVBand="1"/>
          </w:tblPr>
          <w:tblGrid>
            <w:gridCol w:w="3614"/>
            <w:gridCol w:w="8122"/>
          </w:tblGrid>
          <w:tr w:rsidR="00E51E14" w14:paraId="2D66F020" w14:textId="77777777" w:rsidTr="0090567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7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98" w:type="dxa"/>
              </w:tcPr>
              <w:p w14:paraId="62303B5E" w14:textId="77777777" w:rsidR="007B1542" w:rsidRDefault="007B1542">
                <w:pPr>
                  <w:pStyle w:val="PersonalName"/>
                </w:pPr>
              </w:p>
            </w:tc>
            <w:tc>
              <w:tcPr>
                <w:tcW w:w="9738" w:type="dxa"/>
              </w:tcPr>
              <w:p w14:paraId="6F62691A" w14:textId="1CA97AA8" w:rsidR="007B1542" w:rsidRPr="008512AC" w:rsidRDefault="00905670" w:rsidP="00B119A1">
                <w:pPr>
                  <w:pStyle w:val="PersonalNam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56"/>
                    <w:szCs w:val="56"/>
                  </w:rPr>
                </w:pPr>
                <w:r>
                  <w:rPr>
                    <w:sz w:val="56"/>
                    <w:szCs w:val="56"/>
                  </w:rPr>
                  <w:t>CONSUELO BRADLEY</w:t>
                </w:r>
              </w:p>
            </w:tc>
          </w:tr>
          <w:tr w:rsidR="00E51E14" w14:paraId="2713A2F5" w14:textId="77777777" w:rsidTr="0090567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98" w:type="dxa"/>
              </w:tcPr>
              <w:p w14:paraId="6116C1D5" w14:textId="77777777" w:rsidR="007B1542" w:rsidRDefault="007B1542" w:rsidP="008512AC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</w:p>
            </w:tc>
            <w:tc>
              <w:tcPr>
                <w:tcW w:w="9738" w:type="dxa"/>
              </w:tcPr>
              <w:p w14:paraId="4116E9C9" w14:textId="77777777" w:rsidR="007B1542" w:rsidRDefault="007B15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E51E14" w14:paraId="694889F7" w14:textId="77777777" w:rsidTr="00905670">
            <w:trPr>
              <w:trHeight w:val="94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98" w:type="dxa"/>
              </w:tcPr>
              <w:p w14:paraId="375F49CD" w14:textId="77777777" w:rsidR="007B1542" w:rsidRDefault="0003783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99B7D39" wp14:editId="266C37CB">
                      <wp:extent cx="2158253" cy="1529024"/>
                      <wp:effectExtent l="0" t="323850" r="0" b="300355"/>
                      <wp:docPr id="1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0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735" t="489" r="404" b="25875"/>
                              <a:stretch/>
                            </pic:blipFill>
                            <pic:spPr bwMode="auto">
                              <a:xfrm rot="5400000">
                                <a:off x="0" y="0"/>
                                <a:ext cx="2204738" cy="156195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738" w:type="dxa"/>
              </w:tcPr>
              <w:p w14:paraId="5D9F0B2C" w14:textId="77777777" w:rsidR="0003783D" w:rsidRDefault="0003783D" w:rsidP="0003783D">
                <w:pPr>
                  <w:pStyle w:val="SenderAddress"/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36"/>
                    <w:szCs w:val="36"/>
                  </w:rPr>
                </w:pPr>
              </w:p>
              <w:p w14:paraId="397C7EB0" w14:textId="77777777" w:rsidR="008512AC" w:rsidRPr="00FC62A4" w:rsidRDefault="008512AC" w:rsidP="0003783D">
                <w:pPr>
                  <w:pStyle w:val="SenderAddress"/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36"/>
                    <w:szCs w:val="36"/>
                  </w:rPr>
                </w:pPr>
                <w:r w:rsidRPr="00FC62A4">
                  <w:rPr>
                    <w:b/>
                    <w:color w:val="000000" w:themeColor="text1"/>
                    <w:sz w:val="36"/>
                    <w:szCs w:val="36"/>
                  </w:rPr>
                  <w:t>3114 Cabot St.</w:t>
                </w:r>
              </w:p>
              <w:p w14:paraId="7814E865" w14:textId="77777777" w:rsidR="00FC62A4" w:rsidRPr="00FC62A4" w:rsidRDefault="00FC62A4" w:rsidP="0003783D">
                <w:pPr>
                  <w:pStyle w:val="SenderAddress"/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36"/>
                    <w:szCs w:val="36"/>
                  </w:rPr>
                </w:pPr>
                <w:r w:rsidRPr="00FC62A4">
                  <w:rPr>
                    <w:b/>
                    <w:color w:val="000000" w:themeColor="text1"/>
                    <w:sz w:val="36"/>
                    <w:szCs w:val="36"/>
                  </w:rPr>
                  <w:t>Montgomery, Al. 36110</w:t>
                </w:r>
              </w:p>
              <w:p w14:paraId="55246F50" w14:textId="77777777" w:rsidR="007B1542" w:rsidRPr="00FC62A4" w:rsidRDefault="008512AC" w:rsidP="0003783D">
                <w:pPr>
                  <w:pStyle w:val="SenderAddress"/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36"/>
                    <w:szCs w:val="36"/>
                  </w:rPr>
                </w:pPr>
                <w:r w:rsidRPr="00FC62A4">
                  <w:rPr>
                    <w:b/>
                    <w:color w:val="000000" w:themeColor="text1"/>
                    <w:sz w:val="36"/>
                    <w:szCs w:val="36"/>
                  </w:rPr>
                  <w:t>consuelo_bradley@hotmail.com</w:t>
                </w:r>
              </w:p>
              <w:p w14:paraId="71CF3D61" w14:textId="20A530ED" w:rsidR="00FC62A4" w:rsidRPr="00FC62A4" w:rsidRDefault="0003783D" w:rsidP="0003783D">
                <w:pPr>
                  <w:pStyle w:val="SenderAddress"/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36"/>
                    <w:szCs w:val="36"/>
                  </w:rPr>
                </w:pPr>
                <w:r>
                  <w:rPr>
                    <w:b/>
                    <w:color w:val="000000" w:themeColor="text1"/>
                    <w:sz w:val="36"/>
                    <w:szCs w:val="36"/>
                  </w:rPr>
                  <w:t>www.</w:t>
                </w:r>
                <w:r w:rsidR="002B2129">
                  <w:rPr>
                    <w:b/>
                    <w:color w:val="000000" w:themeColor="text1"/>
                    <w:sz w:val="36"/>
                    <w:szCs w:val="36"/>
                  </w:rPr>
                  <w:t>1</w:t>
                </w:r>
                <w:r>
                  <w:rPr>
                    <w:b/>
                    <w:color w:val="000000" w:themeColor="text1"/>
                    <w:sz w:val="36"/>
                    <w:szCs w:val="36"/>
                  </w:rPr>
                  <w:t>eliteplan.</w:t>
                </w:r>
                <w:r w:rsidR="008512AC" w:rsidRPr="00FC62A4">
                  <w:rPr>
                    <w:b/>
                    <w:color w:val="000000" w:themeColor="text1"/>
                    <w:sz w:val="36"/>
                    <w:szCs w:val="36"/>
                  </w:rPr>
                  <w:t>com</w:t>
                </w:r>
              </w:p>
              <w:p w14:paraId="3672B2F7" w14:textId="77777777" w:rsidR="007B1542" w:rsidRPr="00FC62A4" w:rsidRDefault="00FC62A4" w:rsidP="0003783D">
                <w:pPr>
                  <w:pStyle w:val="SenderAddress"/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36"/>
                    <w:szCs w:val="36"/>
                  </w:rPr>
                </w:pPr>
                <w:r w:rsidRPr="00FC62A4">
                  <w:rPr>
                    <w:b/>
                    <w:color w:val="000000" w:themeColor="text1"/>
                    <w:sz w:val="36"/>
                    <w:szCs w:val="36"/>
                  </w:rPr>
                  <w:t>1-334-954-9</w:t>
                </w:r>
                <w:r w:rsidR="00B16E9E">
                  <w:rPr>
                    <w:b/>
                    <w:color w:val="000000" w:themeColor="text1"/>
                    <w:sz w:val="36"/>
                    <w:szCs w:val="36"/>
                  </w:rPr>
                  <w:t>7</w:t>
                </w:r>
                <w:r w:rsidRPr="00FC62A4">
                  <w:rPr>
                    <w:b/>
                    <w:color w:val="000000" w:themeColor="text1"/>
                    <w:sz w:val="36"/>
                    <w:szCs w:val="36"/>
                  </w:rPr>
                  <w:t>43</w:t>
                </w:r>
              </w:p>
            </w:tc>
          </w:tr>
        </w:tbl>
        <w:p w14:paraId="1EE1B993" w14:textId="77777777" w:rsidR="007B1542" w:rsidRDefault="00C337CE">
          <w:r>
            <w:rPr>
              <w:b/>
              <w:noProof/>
              <w:color w:val="FFFFFF" w:themeColor="background1"/>
              <w:szCs w:val="23"/>
            </w:rPr>
            <w:pict w14:anchorId="77906BD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.1pt;margin-top:4.85pt;width:587.75pt;height:25.95pt;z-index:251658240;mso-position-horizontal-relative:text;mso-position-vertical-relative:text">
                <v:textbox style="mso-next-textbox:#_x0000_s1026">
                  <w:txbxContent>
                    <w:p w14:paraId="683C4C96" w14:textId="77777777" w:rsidR="00641C13" w:rsidRPr="00F82F52" w:rsidRDefault="00641C13" w:rsidP="00A66B0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2F52">
                        <w:rPr>
                          <w:rStyle w:val="Strong"/>
                          <w:color w:val="auto"/>
                          <w:sz w:val="26"/>
                          <w:szCs w:val="26"/>
                        </w:rPr>
                        <w:t xml:space="preserve">Immediately Available: </w:t>
                      </w:r>
                      <w:r w:rsidR="00A66B04" w:rsidRPr="00F82F52">
                        <w:rPr>
                          <w:rStyle w:val="Strong"/>
                          <w:color w:val="auto"/>
                          <w:sz w:val="26"/>
                          <w:szCs w:val="26"/>
                        </w:rPr>
                        <w:t>Event Planner</w:t>
                      </w:r>
                      <w:r w:rsidRPr="00F82F52">
                        <w:rPr>
                          <w:rStyle w:val="Strong"/>
                          <w:color w:val="auto"/>
                          <w:sz w:val="26"/>
                          <w:szCs w:val="26"/>
                        </w:rPr>
                        <w:t xml:space="preserve"> with a </w:t>
                      </w:r>
                      <w:r w:rsidR="00A66B04" w:rsidRPr="00F82F52">
                        <w:rPr>
                          <w:rStyle w:val="Strong"/>
                          <w:color w:val="auto"/>
                          <w:sz w:val="26"/>
                          <w:szCs w:val="26"/>
                        </w:rPr>
                        <w:t>Passion for Expertly Coordinated Functions</w:t>
                      </w:r>
                      <w:r w:rsidRPr="00F82F52">
                        <w:rPr>
                          <w:rStyle w:val="Strong"/>
                          <w:color w:val="auto"/>
                          <w:sz w:val="26"/>
                          <w:szCs w:val="26"/>
                        </w:rPr>
                        <w:t>!</w:t>
                      </w:r>
                    </w:p>
                    <w:p w14:paraId="6C52FD84" w14:textId="77777777" w:rsidR="00641C13" w:rsidRDefault="00641C13"/>
                  </w:txbxContent>
                </v:textbox>
              </v:shape>
            </w:pict>
          </w:r>
        </w:p>
      </w:sdtContent>
    </w:sdt>
    <w:p w14:paraId="54990502" w14:textId="77777777" w:rsidR="00FC62A4" w:rsidRDefault="00FC62A4" w:rsidP="00FC62A4">
      <w:pPr>
        <w:pStyle w:val="Section"/>
        <w:spacing w:before="0"/>
        <w:rPr>
          <w:b w:val="0"/>
          <w:caps w:val="0"/>
          <w:color w:val="auto"/>
          <w:spacing w:val="0"/>
        </w:rPr>
      </w:pPr>
    </w:p>
    <w:p w14:paraId="0D61F7F2" w14:textId="77777777" w:rsidR="00FC62A4" w:rsidRDefault="00FC62A4" w:rsidP="00FC62A4">
      <w:pPr>
        <w:pStyle w:val="Section"/>
        <w:spacing w:before="0"/>
        <w:rPr>
          <w:color w:val="000000" w:themeColor="text1"/>
        </w:rPr>
      </w:pPr>
    </w:p>
    <w:p w14:paraId="0271A6B4" w14:textId="77777777" w:rsidR="00890D8E" w:rsidRPr="008512AC" w:rsidRDefault="00890D8E" w:rsidP="00FC62A4">
      <w:pPr>
        <w:pStyle w:val="Section"/>
        <w:spacing w:before="0"/>
        <w:rPr>
          <w:color w:val="000000" w:themeColor="text1"/>
        </w:rPr>
      </w:pPr>
      <w:r>
        <w:rPr>
          <w:color w:val="000000" w:themeColor="text1"/>
        </w:rPr>
        <w:t>Career Profile:</w:t>
      </w:r>
    </w:p>
    <w:p w14:paraId="5D150C2C" w14:textId="77777777" w:rsidR="00FC62A4" w:rsidRDefault="00FC62A4" w:rsidP="00FC62A4">
      <w:pPr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</w:pPr>
    </w:p>
    <w:p w14:paraId="0B80EA74" w14:textId="5788C5A7" w:rsidR="00890D8E" w:rsidRPr="00C07D9E" w:rsidRDefault="00890D8E" w:rsidP="00FC62A4">
      <w:pPr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</w:pPr>
      <w:r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Talented Event Coordinator extensively experienced in all aspects of project management such as planning, organizing, motivating, and controlling resources, </w:t>
      </w:r>
      <w:r w:rsidR="002B2129"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>procedures,</w:t>
      </w:r>
      <w:r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 and protocols to ensure the continuity of special and seasonal events planned are well-organized, </w:t>
      </w:r>
      <w:r w:rsidR="002B2129"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>effective,</w:t>
      </w:r>
      <w:r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 and efficient.</w:t>
      </w:r>
      <w:r w:rsidR="00CA5A6C"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  </w:t>
      </w:r>
      <w:r w:rsidR="002B2129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>Fifteen</w:t>
      </w:r>
      <w:r w:rsidR="00CA5A6C"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 years of event management background including</w:t>
      </w:r>
      <w:r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> 6 years of customer service</w:t>
      </w:r>
      <w:r w:rsidR="00C07D9E"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, </w:t>
      </w:r>
      <w:r w:rsidR="002B2129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>9</w:t>
      </w:r>
      <w:r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 years as event planner </w:t>
      </w:r>
      <w:r w:rsidR="002B2129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and </w:t>
      </w:r>
      <w:r w:rsidRPr="00C07D9E">
        <w:rPr>
          <w:rStyle w:val="Emphasis"/>
          <w:rFonts w:ascii="Times New Roman" w:hAnsi="Times New Roman"/>
          <w:b w:val="0"/>
          <w:i w:val="0"/>
          <w:color w:val="20190B" w:themeColor="background2" w:themeShade="1A"/>
        </w:rPr>
        <w:t xml:space="preserve">licensed wedding planner.  An administrative professional skilled in marketing, able to cultivate effective community relations and offer excellent communication and computer tasks efficiently.  Meets deadlines and works with a high level of multicultural awareness and adaptability. </w:t>
      </w:r>
    </w:p>
    <w:p w14:paraId="6BAF0EEC" w14:textId="77777777" w:rsidR="00890D8E" w:rsidRPr="00B16E9E" w:rsidRDefault="00890D8E" w:rsidP="00FC62A4">
      <w:pPr>
        <w:rPr>
          <w:sz w:val="23"/>
          <w:szCs w:val="23"/>
        </w:rPr>
      </w:pPr>
    </w:p>
    <w:p w14:paraId="35DC6913" w14:textId="475AC9DD" w:rsidR="00311314" w:rsidRPr="00C07D9E" w:rsidRDefault="00AE5587" w:rsidP="00FC62A4">
      <w:pPr>
        <w:rPr>
          <w:rFonts w:ascii="Verdana" w:hAnsi="Verdana"/>
          <w:sz w:val="20"/>
          <w:szCs w:val="20"/>
        </w:rPr>
      </w:pPr>
      <w:r w:rsidRPr="00C07D9E">
        <w:rPr>
          <w:rFonts w:ascii="Verdana" w:hAnsi="Verdana"/>
          <w:sz w:val="20"/>
          <w:szCs w:val="20"/>
        </w:rPr>
        <w:t xml:space="preserve">Seeking a position as an Event Planner in a fast-paced environment where my creative skills and abilities will contribute </w:t>
      </w:r>
      <w:r w:rsidR="002B2129" w:rsidRPr="00C07D9E">
        <w:rPr>
          <w:rFonts w:ascii="Verdana" w:hAnsi="Verdana"/>
          <w:sz w:val="20"/>
          <w:szCs w:val="20"/>
        </w:rPr>
        <w:t>to</w:t>
      </w:r>
      <w:r w:rsidRPr="00C07D9E">
        <w:rPr>
          <w:rFonts w:ascii="Verdana" w:hAnsi="Verdana"/>
          <w:sz w:val="20"/>
          <w:szCs w:val="20"/>
        </w:rPr>
        <w:t xml:space="preserve"> the tremendous growth of the organization.</w:t>
      </w:r>
    </w:p>
    <w:p w14:paraId="63B7C2C2" w14:textId="77777777" w:rsidR="00311314" w:rsidRPr="00311314" w:rsidRDefault="00311314" w:rsidP="00311314">
      <w:pPr>
        <w:pStyle w:val="Section"/>
        <w:rPr>
          <w:color w:val="000000" w:themeColor="text1"/>
        </w:rPr>
      </w:pPr>
      <w:r w:rsidRPr="00311314">
        <w:rPr>
          <w:color w:val="000000" w:themeColor="text1"/>
        </w:rPr>
        <w:t>Professional Strengths:</w:t>
      </w:r>
    </w:p>
    <w:p w14:paraId="1BB789E9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Possess excellent written and verbal communication skills </w:t>
      </w:r>
    </w:p>
    <w:p w14:paraId="6B3265AA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Extensive knowledge of event planning in corporate environment </w:t>
      </w:r>
    </w:p>
    <w:p w14:paraId="0773298A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In-depth knowledge of marketing and public relations </w:t>
      </w:r>
    </w:p>
    <w:p w14:paraId="680D537E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Excellent project </w:t>
      </w:r>
      <w:r w:rsidRPr="00FC62A4">
        <w:rPr>
          <w:color w:val="20190B" w:themeColor="background2" w:themeShade="1A"/>
          <w:sz w:val="23"/>
          <w:szCs w:val="23"/>
        </w:rPr>
        <w:t>management and organizational</w:t>
      </w:r>
      <w:r w:rsidRPr="00E42624">
        <w:rPr>
          <w:color w:val="20190B" w:themeColor="background2" w:themeShade="1A"/>
          <w:sz w:val="23"/>
          <w:szCs w:val="23"/>
        </w:rPr>
        <w:t xml:space="preserve"> skills </w:t>
      </w:r>
    </w:p>
    <w:p w14:paraId="62490A19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Ability to manage time efficiently and handle multiple tasks </w:t>
      </w:r>
    </w:p>
    <w:p w14:paraId="27154E8E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Possess good negotiation and budget management skills </w:t>
      </w:r>
    </w:p>
    <w:p w14:paraId="77735F85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Detail-oriented with ability to perform tasks under pressure </w:t>
      </w:r>
    </w:p>
    <w:p w14:paraId="20246B87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Familiar with basic Microsoft Office applications </w:t>
      </w:r>
    </w:p>
    <w:p w14:paraId="303DD769" w14:textId="77777777" w:rsidR="00311314" w:rsidRPr="00E42624" w:rsidRDefault="00311314" w:rsidP="00311314">
      <w:pPr>
        <w:numPr>
          <w:ilvl w:val="0"/>
          <w:numId w:val="29"/>
        </w:numPr>
        <w:spacing w:before="100" w:beforeAutospacing="1" w:after="100" w:afterAutospacing="1" w:line="240" w:lineRule="atLeast"/>
        <w:rPr>
          <w:rFonts w:ascii="Verdana" w:hAnsi="Verdana"/>
          <w:color w:val="20190B" w:themeColor="background2" w:themeShade="1A"/>
          <w:sz w:val="23"/>
          <w:szCs w:val="23"/>
        </w:rPr>
      </w:pPr>
      <w:r w:rsidRPr="00E42624">
        <w:rPr>
          <w:color w:val="20190B" w:themeColor="background2" w:themeShade="1A"/>
          <w:sz w:val="23"/>
          <w:szCs w:val="23"/>
        </w:rPr>
        <w:t xml:space="preserve">Self-starter, staff management with excellent interpersonal skills </w:t>
      </w:r>
    </w:p>
    <w:p w14:paraId="4F7DA7EB" w14:textId="77777777" w:rsidR="00FC62A4" w:rsidRDefault="00FC62A4" w:rsidP="00FC62A4">
      <w:pPr>
        <w:pStyle w:val="Section"/>
        <w:jc w:val="both"/>
        <w:rPr>
          <w:color w:val="000000" w:themeColor="text1"/>
        </w:rPr>
      </w:pPr>
      <w:r w:rsidRPr="00311314">
        <w:rPr>
          <w:color w:val="000000" w:themeColor="text1"/>
        </w:rPr>
        <w:t xml:space="preserve">Professional </w:t>
      </w:r>
      <w:r>
        <w:rPr>
          <w:color w:val="000000" w:themeColor="text1"/>
        </w:rPr>
        <w:t>Experience</w:t>
      </w:r>
      <w:r w:rsidRPr="00311314">
        <w:rPr>
          <w:color w:val="000000" w:themeColor="text1"/>
        </w:rPr>
        <w:t>:</w:t>
      </w:r>
    </w:p>
    <w:p w14:paraId="229FB4DF" w14:textId="77777777" w:rsidR="00866E17" w:rsidRDefault="00866E17" w:rsidP="00C54CEC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</w:p>
    <w:p w14:paraId="63EA81F6" w14:textId="77777777" w:rsidR="00C54CEC" w:rsidRPr="00551171" w:rsidRDefault="00C54CEC" w:rsidP="00C54CEC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  <w:r>
        <w:rPr>
          <w:color w:val="20190B" w:themeColor="background2" w:themeShade="1A"/>
          <w:kern w:val="28"/>
          <w:sz w:val="28"/>
          <w:szCs w:val="28"/>
        </w:rPr>
        <w:t xml:space="preserve">2010 – </w:t>
      </w:r>
      <w:r w:rsidRPr="00551171">
        <w:rPr>
          <w:color w:val="20190B" w:themeColor="background2" w:themeShade="1A"/>
          <w:kern w:val="28"/>
          <w:sz w:val="28"/>
          <w:szCs w:val="28"/>
        </w:rPr>
        <w:t>Present</w:t>
      </w:r>
      <w:r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  <w:u w:val="single"/>
        </w:rPr>
        <w:t>Elite Event Planning</w:t>
      </w:r>
      <w:r w:rsidRPr="00551171">
        <w:rPr>
          <w:color w:val="20190B" w:themeColor="background2" w:themeShade="1A"/>
          <w:kern w:val="28"/>
          <w:sz w:val="28"/>
          <w:szCs w:val="28"/>
        </w:rPr>
        <w:tab/>
      </w:r>
      <w:r w:rsidRPr="00551171"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</w:rPr>
        <w:t xml:space="preserve">         </w:t>
      </w:r>
      <w:r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</w:rPr>
        <w:tab/>
        <w:t xml:space="preserve">        </w:t>
      </w:r>
      <w:r w:rsidRPr="00C54CEC">
        <w:rPr>
          <w:color w:val="20190B" w:themeColor="background2" w:themeShade="1A"/>
          <w:kern w:val="28"/>
          <w:sz w:val="28"/>
          <w:szCs w:val="28"/>
          <w:u w:val="single"/>
        </w:rPr>
        <w:t>www.1eliteplan.com</w:t>
      </w:r>
    </w:p>
    <w:p w14:paraId="3688A7FD" w14:textId="77777777" w:rsidR="00C54CEC" w:rsidRDefault="00C54CEC" w:rsidP="00C54CEC">
      <w:pPr>
        <w:widowControl w:val="0"/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0F243E"/>
          <w:kern w:val="28"/>
          <w:sz w:val="28"/>
          <w:szCs w:val="28"/>
        </w:rPr>
        <w:tab/>
      </w:r>
      <w:r>
        <w:rPr>
          <w:color w:val="0F243E"/>
          <w:kern w:val="28"/>
          <w:sz w:val="28"/>
          <w:szCs w:val="28"/>
        </w:rPr>
        <w:tab/>
      </w:r>
      <w:r>
        <w:rPr>
          <w:color w:val="0F243E"/>
          <w:kern w:val="28"/>
          <w:sz w:val="28"/>
          <w:szCs w:val="28"/>
        </w:rPr>
        <w:tab/>
      </w:r>
      <w:r w:rsidR="0003783D">
        <w:rPr>
          <w:b/>
          <w:i/>
          <w:color w:val="0F243E"/>
          <w:kern w:val="28"/>
        </w:rPr>
        <w:t>Website Developer</w:t>
      </w:r>
    </w:p>
    <w:p w14:paraId="33A164C9" w14:textId="77777777" w:rsidR="0003783D" w:rsidRPr="0003783D" w:rsidRDefault="0003783D" w:rsidP="0003783D">
      <w:pPr>
        <w:ind w:left="360"/>
        <w:rPr>
          <w:sz w:val="23"/>
          <w:szCs w:val="23"/>
        </w:rPr>
      </w:pPr>
    </w:p>
    <w:p w14:paraId="51A43E9F" w14:textId="77777777" w:rsidR="00C54CEC" w:rsidRPr="00866E17" w:rsidRDefault="00C54CEC" w:rsidP="00866E17">
      <w:pPr>
        <w:pStyle w:val="ListParagraph"/>
        <w:numPr>
          <w:ilvl w:val="0"/>
          <w:numId w:val="38"/>
        </w:numPr>
        <w:rPr>
          <w:sz w:val="23"/>
          <w:szCs w:val="23"/>
        </w:rPr>
      </w:pPr>
      <w:r w:rsidRPr="00866E17">
        <w:rPr>
          <w:sz w:val="23"/>
          <w:szCs w:val="23"/>
        </w:rPr>
        <w:t>Creating functional and attractive website</w:t>
      </w:r>
      <w:r w:rsidR="00866E17" w:rsidRPr="00866E17">
        <w:rPr>
          <w:sz w:val="23"/>
          <w:szCs w:val="23"/>
        </w:rPr>
        <w:t xml:space="preserve"> for clients to browse</w:t>
      </w:r>
      <w:r w:rsidRPr="00866E17">
        <w:rPr>
          <w:sz w:val="23"/>
          <w:szCs w:val="23"/>
        </w:rPr>
        <w:t xml:space="preserve"> </w:t>
      </w:r>
    </w:p>
    <w:p w14:paraId="25033E2B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Identifying potential site users and creating appealing websites </w:t>
      </w:r>
    </w:p>
    <w:p w14:paraId="0874BA63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Studying clients' business, market trends and competitors' websites </w:t>
      </w:r>
    </w:p>
    <w:p w14:paraId="011F1560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Constructing website layouts and user-friendly design </w:t>
      </w:r>
    </w:p>
    <w:p w14:paraId="2083BA33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lastRenderedPageBreak/>
        <w:t xml:space="preserve">Testing site functional on all web browsers </w:t>
      </w:r>
    </w:p>
    <w:p w14:paraId="788B0473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Testing and updating sites as needed </w:t>
      </w:r>
    </w:p>
    <w:p w14:paraId="0836B7E3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Designed and maintained business websites for </w:t>
      </w:r>
      <w:r w:rsidR="00866E17" w:rsidRPr="00866E17">
        <w:rPr>
          <w:sz w:val="23"/>
          <w:szCs w:val="23"/>
        </w:rPr>
        <w:t>retail and service sales</w:t>
      </w:r>
    </w:p>
    <w:p w14:paraId="36394453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Ensured websites are easy to navigate and upload on the Internet </w:t>
      </w:r>
    </w:p>
    <w:p w14:paraId="4DFEFB38" w14:textId="77777777" w:rsidR="00C54CEC" w:rsidRPr="00866E17" w:rsidRDefault="00C54CEC" w:rsidP="00866E17">
      <w:pPr>
        <w:numPr>
          <w:ilvl w:val="0"/>
          <w:numId w:val="36"/>
        </w:numPr>
        <w:rPr>
          <w:sz w:val="23"/>
          <w:szCs w:val="23"/>
        </w:rPr>
      </w:pPr>
      <w:r w:rsidRPr="00866E17">
        <w:rPr>
          <w:sz w:val="23"/>
          <w:szCs w:val="23"/>
        </w:rPr>
        <w:t xml:space="preserve">Used scripting languages for creating surveys, contests, and forms </w:t>
      </w:r>
    </w:p>
    <w:p w14:paraId="49F86FBB" w14:textId="77777777" w:rsidR="00866E17" w:rsidRDefault="00866E17" w:rsidP="00866E17">
      <w:pPr>
        <w:widowControl w:val="0"/>
        <w:overflowPunct w:val="0"/>
        <w:autoSpaceDE w:val="0"/>
        <w:autoSpaceDN w:val="0"/>
        <w:adjustRightInd w:val="0"/>
        <w:rPr>
          <w:rFonts w:ascii="Georgia" w:hAnsi="Georgia" w:cs="Arial"/>
          <w:color w:val="333333"/>
          <w:sz w:val="27"/>
          <w:szCs w:val="27"/>
        </w:rPr>
      </w:pPr>
    </w:p>
    <w:p w14:paraId="5AE33159" w14:textId="77777777" w:rsidR="00866E17" w:rsidRDefault="00866E17" w:rsidP="00B16E9E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</w:p>
    <w:p w14:paraId="58E90A0F" w14:textId="77777777" w:rsidR="00B16E9E" w:rsidRPr="00551171" w:rsidRDefault="00B16E9E" w:rsidP="00B16E9E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  <w:r>
        <w:rPr>
          <w:color w:val="20190B" w:themeColor="background2" w:themeShade="1A"/>
          <w:kern w:val="28"/>
          <w:sz w:val="28"/>
          <w:szCs w:val="28"/>
        </w:rPr>
        <w:t xml:space="preserve">2014 – </w:t>
      </w:r>
      <w:r w:rsidR="00EB6A6B">
        <w:rPr>
          <w:color w:val="20190B" w:themeColor="background2" w:themeShade="1A"/>
          <w:kern w:val="28"/>
          <w:sz w:val="28"/>
          <w:szCs w:val="28"/>
        </w:rPr>
        <w:t>2016</w:t>
      </w:r>
      <w:r w:rsidR="00EB6A6B"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  <w:u w:val="single"/>
        </w:rPr>
        <w:t>Advantage Sales &amp; Marketing</w:t>
      </w:r>
      <w:r w:rsidRPr="00551171">
        <w:rPr>
          <w:color w:val="20190B" w:themeColor="background2" w:themeShade="1A"/>
          <w:kern w:val="28"/>
          <w:sz w:val="28"/>
          <w:szCs w:val="28"/>
        </w:rPr>
        <w:tab/>
      </w:r>
      <w:r w:rsidRPr="00551171">
        <w:rPr>
          <w:color w:val="20190B" w:themeColor="background2" w:themeShade="1A"/>
          <w:kern w:val="28"/>
          <w:sz w:val="28"/>
          <w:szCs w:val="28"/>
        </w:rPr>
        <w:tab/>
      </w:r>
      <w:r>
        <w:rPr>
          <w:color w:val="20190B" w:themeColor="background2" w:themeShade="1A"/>
          <w:kern w:val="28"/>
          <w:sz w:val="28"/>
          <w:szCs w:val="28"/>
        </w:rPr>
        <w:t xml:space="preserve">          </w:t>
      </w:r>
      <w:r>
        <w:rPr>
          <w:color w:val="20190B" w:themeColor="background2" w:themeShade="1A"/>
          <w:kern w:val="28"/>
          <w:sz w:val="28"/>
          <w:szCs w:val="28"/>
          <w:u w:val="single"/>
        </w:rPr>
        <w:t>Product &amp; Merchandise Demonstrator</w:t>
      </w:r>
    </w:p>
    <w:p w14:paraId="7F33BC69" w14:textId="77777777" w:rsidR="00B16E9E" w:rsidRDefault="00B16E9E" w:rsidP="00B16E9E">
      <w:pPr>
        <w:widowControl w:val="0"/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0F243E"/>
          <w:kern w:val="28"/>
          <w:sz w:val="28"/>
          <w:szCs w:val="28"/>
        </w:rPr>
        <w:tab/>
      </w:r>
      <w:r>
        <w:rPr>
          <w:color w:val="0F243E"/>
          <w:kern w:val="28"/>
          <w:sz w:val="28"/>
          <w:szCs w:val="28"/>
        </w:rPr>
        <w:tab/>
      </w:r>
      <w:r>
        <w:rPr>
          <w:color w:val="0F243E"/>
          <w:kern w:val="28"/>
          <w:sz w:val="28"/>
          <w:szCs w:val="28"/>
        </w:rPr>
        <w:tab/>
      </w:r>
      <w:r>
        <w:rPr>
          <w:b/>
          <w:i/>
          <w:color w:val="0F243E"/>
          <w:kern w:val="28"/>
        </w:rPr>
        <w:t>Lead Event Specialist</w:t>
      </w:r>
    </w:p>
    <w:p w14:paraId="7ECFF59C" w14:textId="77777777" w:rsidR="00B16E9E" w:rsidRDefault="00B16E9E" w:rsidP="00B16E9E">
      <w:pPr>
        <w:widowControl w:val="0"/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</w:p>
    <w:p w14:paraId="0B0E706A" w14:textId="77777777" w:rsidR="00B16E9E" w:rsidRPr="00B16E9E" w:rsidRDefault="00B16E9E" w:rsidP="00B16E9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3"/>
          <w:szCs w:val="23"/>
        </w:rPr>
      </w:pPr>
      <w:r w:rsidRPr="00B16E9E">
        <w:rPr>
          <w:kern w:val="28"/>
          <w:sz w:val="23"/>
          <w:szCs w:val="23"/>
        </w:rPr>
        <w:t xml:space="preserve">Supervise culinary and merchandising demonstrations </w:t>
      </w:r>
    </w:p>
    <w:p w14:paraId="43FB4708" w14:textId="77777777" w:rsidR="00B16E9E" w:rsidRPr="00B16E9E" w:rsidRDefault="00B16E9E" w:rsidP="00B16E9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3"/>
          <w:szCs w:val="23"/>
        </w:rPr>
      </w:pPr>
      <w:r w:rsidRPr="00B16E9E">
        <w:rPr>
          <w:kern w:val="28"/>
          <w:sz w:val="23"/>
          <w:szCs w:val="23"/>
        </w:rPr>
        <w:t>Manage daily office duties</w:t>
      </w:r>
    </w:p>
    <w:p w14:paraId="19E0E469" w14:textId="77777777" w:rsidR="00B16E9E" w:rsidRPr="00B16E9E" w:rsidRDefault="00B16E9E" w:rsidP="00B16E9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3"/>
          <w:szCs w:val="23"/>
        </w:rPr>
      </w:pPr>
      <w:r w:rsidRPr="00B16E9E">
        <w:rPr>
          <w:kern w:val="28"/>
          <w:sz w:val="23"/>
          <w:szCs w:val="23"/>
        </w:rPr>
        <w:t xml:space="preserve">Coordinate with all store department managers to achieve optimal demonstration activities </w:t>
      </w:r>
    </w:p>
    <w:p w14:paraId="63A75633" w14:textId="77777777" w:rsidR="00B16E9E" w:rsidRPr="00B16E9E" w:rsidRDefault="00B16E9E" w:rsidP="00B16E9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3"/>
          <w:szCs w:val="23"/>
        </w:rPr>
      </w:pPr>
      <w:r w:rsidRPr="00B16E9E">
        <w:rPr>
          <w:kern w:val="28"/>
          <w:sz w:val="23"/>
          <w:szCs w:val="23"/>
        </w:rPr>
        <w:t>Prep merchandise and food for daily demonstrations</w:t>
      </w:r>
    </w:p>
    <w:p w14:paraId="25A2DC5D" w14:textId="77777777" w:rsidR="00B16E9E" w:rsidRPr="00B16E9E" w:rsidRDefault="00B16E9E" w:rsidP="00B16E9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3"/>
          <w:szCs w:val="23"/>
        </w:rPr>
      </w:pPr>
      <w:r w:rsidRPr="00B16E9E">
        <w:rPr>
          <w:kern w:val="28"/>
          <w:sz w:val="23"/>
          <w:szCs w:val="23"/>
        </w:rPr>
        <w:t>Handle vital administrative responsibilities</w:t>
      </w:r>
    </w:p>
    <w:p w14:paraId="73EC9C98" w14:textId="77777777" w:rsidR="00B16E9E" w:rsidRPr="00B16E9E" w:rsidRDefault="00B16E9E" w:rsidP="00B16E9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3"/>
          <w:szCs w:val="23"/>
        </w:rPr>
      </w:pPr>
      <w:r w:rsidRPr="00B16E9E">
        <w:rPr>
          <w:kern w:val="28"/>
          <w:sz w:val="23"/>
          <w:szCs w:val="23"/>
        </w:rPr>
        <w:t>Supervise other event specialist during demonstrations</w:t>
      </w:r>
      <w:r w:rsidRPr="00B16E9E">
        <w:rPr>
          <w:kern w:val="28"/>
          <w:sz w:val="23"/>
          <w:szCs w:val="23"/>
        </w:rPr>
        <w:tab/>
      </w:r>
    </w:p>
    <w:p w14:paraId="574077FE" w14:textId="77777777" w:rsidR="00311314" w:rsidRDefault="00311314"/>
    <w:p w14:paraId="5F482004" w14:textId="77777777" w:rsidR="00330024" w:rsidRDefault="00330024" w:rsidP="00551171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</w:p>
    <w:p w14:paraId="6D012400" w14:textId="77777777" w:rsidR="00330024" w:rsidRDefault="00330024" w:rsidP="00551171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</w:p>
    <w:p w14:paraId="5FCEF914" w14:textId="77777777" w:rsidR="00551171" w:rsidRPr="00551171" w:rsidRDefault="004C1473" w:rsidP="00551171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  <w:r>
        <w:rPr>
          <w:color w:val="20190B" w:themeColor="background2" w:themeShade="1A"/>
          <w:kern w:val="28"/>
          <w:sz w:val="28"/>
          <w:szCs w:val="28"/>
        </w:rPr>
        <w:t xml:space="preserve">2010 – </w:t>
      </w:r>
      <w:r w:rsidR="00551171" w:rsidRPr="00551171">
        <w:rPr>
          <w:color w:val="20190B" w:themeColor="background2" w:themeShade="1A"/>
          <w:kern w:val="28"/>
          <w:sz w:val="28"/>
          <w:szCs w:val="28"/>
        </w:rPr>
        <w:t>Present</w:t>
      </w:r>
      <w:r>
        <w:rPr>
          <w:color w:val="20190B" w:themeColor="background2" w:themeShade="1A"/>
          <w:kern w:val="28"/>
          <w:sz w:val="28"/>
          <w:szCs w:val="28"/>
        </w:rPr>
        <w:tab/>
      </w:r>
      <w:r w:rsidR="00551171" w:rsidRPr="00551171">
        <w:rPr>
          <w:color w:val="20190B" w:themeColor="background2" w:themeShade="1A"/>
          <w:kern w:val="28"/>
          <w:sz w:val="28"/>
          <w:szCs w:val="28"/>
          <w:u w:val="single"/>
        </w:rPr>
        <w:t>Elite Event Planning</w:t>
      </w:r>
      <w:r w:rsidR="00551171" w:rsidRPr="00551171">
        <w:rPr>
          <w:color w:val="20190B" w:themeColor="background2" w:themeShade="1A"/>
          <w:kern w:val="28"/>
          <w:sz w:val="28"/>
          <w:szCs w:val="28"/>
        </w:rPr>
        <w:tab/>
      </w:r>
      <w:r w:rsidR="00551171" w:rsidRPr="00551171">
        <w:rPr>
          <w:color w:val="20190B" w:themeColor="background2" w:themeShade="1A"/>
          <w:kern w:val="28"/>
          <w:sz w:val="28"/>
          <w:szCs w:val="28"/>
        </w:rPr>
        <w:tab/>
      </w:r>
      <w:r w:rsidR="00551171" w:rsidRPr="00551171">
        <w:rPr>
          <w:color w:val="20190B" w:themeColor="background2" w:themeShade="1A"/>
          <w:kern w:val="28"/>
          <w:sz w:val="28"/>
          <w:szCs w:val="28"/>
        </w:rPr>
        <w:tab/>
      </w:r>
      <w:r w:rsidR="00551171" w:rsidRPr="00551171">
        <w:rPr>
          <w:color w:val="20190B" w:themeColor="background2" w:themeShade="1A"/>
          <w:kern w:val="28"/>
          <w:sz w:val="28"/>
          <w:szCs w:val="28"/>
        </w:rPr>
        <w:tab/>
      </w:r>
      <w:r w:rsidR="00551171">
        <w:rPr>
          <w:color w:val="20190B" w:themeColor="background2" w:themeShade="1A"/>
          <w:kern w:val="28"/>
          <w:sz w:val="28"/>
          <w:szCs w:val="28"/>
        </w:rPr>
        <w:t xml:space="preserve">   </w:t>
      </w:r>
      <w:r w:rsidR="00551171" w:rsidRPr="00551171">
        <w:rPr>
          <w:color w:val="20190B" w:themeColor="background2" w:themeShade="1A"/>
          <w:kern w:val="28"/>
          <w:sz w:val="28"/>
          <w:szCs w:val="28"/>
        </w:rPr>
        <w:t xml:space="preserve"> </w:t>
      </w:r>
      <w:r w:rsidR="00551171">
        <w:rPr>
          <w:color w:val="20190B" w:themeColor="background2" w:themeShade="1A"/>
          <w:kern w:val="28"/>
          <w:sz w:val="28"/>
          <w:szCs w:val="28"/>
          <w:u w:val="single"/>
        </w:rPr>
        <w:t>Wedding &amp; Special Event Planning</w:t>
      </w:r>
    </w:p>
    <w:p w14:paraId="22364F75" w14:textId="77777777" w:rsidR="00551171" w:rsidRDefault="00551171" w:rsidP="00551171">
      <w:pPr>
        <w:widowControl w:val="0"/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0F243E"/>
          <w:kern w:val="28"/>
          <w:sz w:val="28"/>
          <w:szCs w:val="28"/>
        </w:rPr>
        <w:tab/>
      </w:r>
      <w:r>
        <w:rPr>
          <w:color w:val="0F243E"/>
          <w:kern w:val="28"/>
          <w:sz w:val="28"/>
          <w:szCs w:val="28"/>
        </w:rPr>
        <w:tab/>
      </w:r>
      <w:r>
        <w:rPr>
          <w:color w:val="0F243E"/>
          <w:kern w:val="28"/>
          <w:sz w:val="28"/>
          <w:szCs w:val="28"/>
        </w:rPr>
        <w:tab/>
      </w:r>
      <w:r w:rsidRPr="00E86478">
        <w:rPr>
          <w:b/>
          <w:i/>
          <w:color w:val="0F243E"/>
          <w:kern w:val="28"/>
        </w:rPr>
        <w:t>Owner</w:t>
      </w:r>
    </w:p>
    <w:p w14:paraId="1892F128" w14:textId="77777777" w:rsidR="00551171" w:rsidRDefault="00551171" w:rsidP="00551171">
      <w:pPr>
        <w:widowControl w:val="0"/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</w:p>
    <w:p w14:paraId="583A411B" w14:textId="77777777" w:rsidR="00551171" w:rsidRPr="008A63A9" w:rsidRDefault="00551171" w:rsidP="0055117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20190B" w:themeColor="background2" w:themeShade="1A"/>
          <w:kern w:val="28"/>
          <w:sz w:val="23"/>
          <w:szCs w:val="23"/>
        </w:rPr>
        <w:t>Research and development of targeted demographic</w:t>
      </w:r>
    </w:p>
    <w:p w14:paraId="4DE07DC7" w14:textId="77777777" w:rsidR="008A63A9" w:rsidRPr="00551171" w:rsidRDefault="008A63A9" w:rsidP="0055117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20190B" w:themeColor="background2" w:themeShade="1A"/>
          <w:kern w:val="28"/>
          <w:sz w:val="23"/>
          <w:szCs w:val="23"/>
        </w:rPr>
        <w:t>Obtain all licenses and zoning restrictions for events</w:t>
      </w:r>
    </w:p>
    <w:p w14:paraId="38461462" w14:textId="77777777" w:rsidR="00551171" w:rsidRPr="00551171" w:rsidRDefault="00551171" w:rsidP="0055117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20190B" w:themeColor="background2" w:themeShade="1A"/>
          <w:kern w:val="28"/>
          <w:sz w:val="23"/>
          <w:szCs w:val="23"/>
        </w:rPr>
        <w:t>Designer and Webmaster of online marketing site</w:t>
      </w:r>
    </w:p>
    <w:p w14:paraId="7388CC50" w14:textId="77777777" w:rsidR="00551171" w:rsidRPr="008A63A9" w:rsidRDefault="008A63A9" w:rsidP="0055117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20190B" w:themeColor="background2" w:themeShade="1A"/>
          <w:kern w:val="28"/>
          <w:sz w:val="23"/>
          <w:szCs w:val="23"/>
        </w:rPr>
        <w:t>Facilitate weddings and special events</w:t>
      </w:r>
    </w:p>
    <w:p w14:paraId="62131BA9" w14:textId="77777777" w:rsidR="008A63A9" w:rsidRPr="008A63A9" w:rsidRDefault="008A63A9" w:rsidP="0055117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i/>
          <w:color w:val="0F243E"/>
          <w:kern w:val="28"/>
        </w:rPr>
      </w:pPr>
      <w:r>
        <w:rPr>
          <w:color w:val="20190B" w:themeColor="background2" w:themeShade="1A"/>
          <w:kern w:val="28"/>
          <w:sz w:val="23"/>
          <w:szCs w:val="23"/>
        </w:rPr>
        <w:t>Create personalized online calendar for client events</w:t>
      </w:r>
    </w:p>
    <w:p w14:paraId="12191351" w14:textId="77777777" w:rsidR="008A63A9" w:rsidRPr="00551171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General Office Manager</w:t>
      </w:r>
    </w:p>
    <w:p w14:paraId="6706B3A2" w14:textId="77777777" w:rsidR="008A63A9" w:rsidRPr="008A63A9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Customer Service Representative     </w:t>
      </w:r>
    </w:p>
    <w:p w14:paraId="07264A50" w14:textId="77777777" w:rsidR="008A63A9" w:rsidRPr="008A63A9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>
        <w:rPr>
          <w:color w:val="20190B" w:themeColor="background2" w:themeShade="1A"/>
          <w:sz w:val="23"/>
          <w:szCs w:val="23"/>
        </w:rPr>
        <w:t>Create master timeline and flowchart for all event related activities</w:t>
      </w:r>
    </w:p>
    <w:p w14:paraId="62FD8739" w14:textId="77777777" w:rsidR="008A63A9" w:rsidRPr="008A63A9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>
        <w:rPr>
          <w:color w:val="20190B" w:themeColor="background2" w:themeShade="1A"/>
          <w:sz w:val="23"/>
          <w:szCs w:val="23"/>
        </w:rPr>
        <w:t xml:space="preserve">Create online and local marketing campaign </w:t>
      </w:r>
    </w:p>
    <w:p w14:paraId="33397D55" w14:textId="77777777" w:rsidR="008A63A9" w:rsidRPr="008A63A9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>
        <w:rPr>
          <w:color w:val="20190B" w:themeColor="background2" w:themeShade="1A"/>
          <w:sz w:val="23"/>
          <w:szCs w:val="23"/>
        </w:rPr>
        <w:t>Categorize Budget list to ensure on budget results of event</w:t>
      </w:r>
    </w:p>
    <w:p w14:paraId="3F8A07BC" w14:textId="77777777" w:rsidR="008A63A9" w:rsidRPr="008A63A9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>
        <w:rPr>
          <w:color w:val="20190B" w:themeColor="background2" w:themeShade="1A"/>
          <w:sz w:val="23"/>
          <w:szCs w:val="23"/>
        </w:rPr>
        <w:t>Negotiate contracts with participating vendors</w:t>
      </w:r>
      <w:r w:rsidRPr="00551171">
        <w:rPr>
          <w:color w:val="20190B" w:themeColor="background2" w:themeShade="1A"/>
          <w:sz w:val="23"/>
          <w:szCs w:val="23"/>
        </w:rPr>
        <w:t xml:space="preserve">       </w:t>
      </w:r>
    </w:p>
    <w:p w14:paraId="2D5799AE" w14:textId="77777777" w:rsidR="008A63A9" w:rsidRPr="008A63A9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>
        <w:rPr>
          <w:color w:val="20190B" w:themeColor="background2" w:themeShade="1A"/>
          <w:sz w:val="23"/>
          <w:szCs w:val="23"/>
        </w:rPr>
        <w:t>Prepare design proposals</w:t>
      </w:r>
    </w:p>
    <w:p w14:paraId="14AF6EA6" w14:textId="77777777" w:rsidR="008A63A9" w:rsidRPr="00551171" w:rsidRDefault="008A63A9" w:rsidP="008A63A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>
        <w:rPr>
          <w:color w:val="20190B" w:themeColor="background2" w:themeShade="1A"/>
          <w:sz w:val="23"/>
          <w:szCs w:val="23"/>
        </w:rPr>
        <w:t>On site Event Management</w:t>
      </w:r>
    </w:p>
    <w:p w14:paraId="29347FE4" w14:textId="77777777" w:rsidR="008A63A9" w:rsidRPr="008A63A9" w:rsidRDefault="008A63A9" w:rsidP="00551171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b/>
          <w:i/>
          <w:color w:val="20190B" w:themeColor="background2" w:themeShade="1A"/>
          <w:kern w:val="28"/>
          <w:sz w:val="23"/>
          <w:szCs w:val="23"/>
        </w:rPr>
      </w:pPr>
      <w:r w:rsidRPr="008A63A9">
        <w:rPr>
          <w:color w:val="20190B" w:themeColor="background2" w:themeShade="1A"/>
          <w:kern w:val="28"/>
          <w:sz w:val="23"/>
          <w:szCs w:val="23"/>
        </w:rPr>
        <w:t>Prepare all tax forms and applicable documentations</w:t>
      </w:r>
    </w:p>
    <w:p w14:paraId="5E1B2066" w14:textId="77777777" w:rsidR="00551171" w:rsidRDefault="00551171" w:rsidP="00551171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</w:p>
    <w:p w14:paraId="51B6C956" w14:textId="77777777" w:rsidR="008A63A9" w:rsidRDefault="008A63A9" w:rsidP="007A6E75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</w:p>
    <w:p w14:paraId="6C56D1BD" w14:textId="77777777" w:rsidR="002142CC" w:rsidRPr="007A6E75" w:rsidRDefault="007A6E75" w:rsidP="007A6E75">
      <w:pPr>
        <w:widowControl w:val="0"/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8"/>
          <w:szCs w:val="28"/>
        </w:rPr>
      </w:pPr>
      <w:r>
        <w:rPr>
          <w:color w:val="20190B" w:themeColor="background2" w:themeShade="1A"/>
          <w:kern w:val="28"/>
          <w:sz w:val="28"/>
          <w:szCs w:val="28"/>
        </w:rPr>
        <w:t>2007</w:t>
      </w:r>
      <w:r w:rsidR="002142CC" w:rsidRPr="007A6E75">
        <w:rPr>
          <w:color w:val="20190B" w:themeColor="background2" w:themeShade="1A"/>
          <w:kern w:val="28"/>
          <w:sz w:val="28"/>
          <w:szCs w:val="28"/>
        </w:rPr>
        <w:t>- 2009</w:t>
      </w:r>
      <w:r w:rsidR="002142CC" w:rsidRPr="007A6E75">
        <w:rPr>
          <w:color w:val="20190B" w:themeColor="background2" w:themeShade="1A"/>
          <w:kern w:val="28"/>
          <w:sz w:val="28"/>
          <w:szCs w:val="28"/>
        </w:rPr>
        <w:tab/>
      </w:r>
      <w:r w:rsidR="002142CC" w:rsidRPr="007A6E75">
        <w:rPr>
          <w:color w:val="20190B" w:themeColor="background2" w:themeShade="1A"/>
          <w:kern w:val="28"/>
          <w:sz w:val="28"/>
          <w:szCs w:val="28"/>
        </w:rPr>
        <w:tab/>
      </w:r>
      <w:r w:rsidR="002142CC" w:rsidRPr="007A6E75">
        <w:rPr>
          <w:color w:val="20190B" w:themeColor="background2" w:themeShade="1A"/>
          <w:kern w:val="28"/>
          <w:sz w:val="28"/>
          <w:szCs w:val="28"/>
          <w:u w:val="single"/>
        </w:rPr>
        <w:t>The Palace LLC</w:t>
      </w:r>
      <w:r>
        <w:rPr>
          <w:color w:val="20190B" w:themeColor="background2" w:themeShade="1A"/>
          <w:kern w:val="28"/>
          <w:sz w:val="28"/>
          <w:szCs w:val="28"/>
        </w:rPr>
        <w:t xml:space="preserve">.      </w:t>
      </w:r>
      <w:r w:rsidR="00B9036A">
        <w:rPr>
          <w:color w:val="20190B" w:themeColor="background2" w:themeShade="1A"/>
          <w:kern w:val="28"/>
          <w:sz w:val="28"/>
          <w:szCs w:val="28"/>
        </w:rPr>
        <w:tab/>
      </w:r>
      <w:r w:rsidR="00B9036A">
        <w:rPr>
          <w:color w:val="20190B" w:themeColor="background2" w:themeShade="1A"/>
          <w:kern w:val="28"/>
          <w:sz w:val="28"/>
          <w:szCs w:val="28"/>
        </w:rPr>
        <w:tab/>
      </w:r>
      <w:r w:rsidR="00B9036A">
        <w:rPr>
          <w:color w:val="20190B" w:themeColor="background2" w:themeShade="1A"/>
          <w:kern w:val="28"/>
          <w:sz w:val="28"/>
          <w:szCs w:val="28"/>
        </w:rPr>
        <w:tab/>
      </w:r>
      <w:r w:rsidR="00551171">
        <w:rPr>
          <w:color w:val="20190B" w:themeColor="background2" w:themeShade="1A"/>
          <w:kern w:val="28"/>
          <w:sz w:val="28"/>
          <w:szCs w:val="28"/>
        </w:rPr>
        <w:t xml:space="preserve">         </w:t>
      </w:r>
      <w:r w:rsidR="002142CC" w:rsidRPr="00551171">
        <w:rPr>
          <w:color w:val="20190B" w:themeColor="background2" w:themeShade="1A"/>
          <w:kern w:val="28"/>
          <w:sz w:val="28"/>
          <w:szCs w:val="28"/>
          <w:u w:val="single"/>
        </w:rPr>
        <w:t>Banquet Hall &amp; Event Planning Center</w:t>
      </w:r>
    </w:p>
    <w:p w14:paraId="59B93645" w14:textId="77777777" w:rsidR="007A6E75" w:rsidRDefault="002142CC" w:rsidP="007A6E75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  <w:sz w:val="28"/>
          <w:szCs w:val="28"/>
        </w:rPr>
      </w:pPr>
      <w:r w:rsidRPr="007A6E75">
        <w:rPr>
          <w:color w:val="20190B" w:themeColor="background2" w:themeShade="1A"/>
          <w:kern w:val="28"/>
          <w:sz w:val="28"/>
          <w:szCs w:val="28"/>
        </w:rPr>
        <w:tab/>
      </w:r>
      <w:r w:rsidRPr="007A6E75">
        <w:rPr>
          <w:color w:val="20190B" w:themeColor="background2" w:themeShade="1A"/>
          <w:kern w:val="28"/>
          <w:sz w:val="28"/>
          <w:szCs w:val="28"/>
        </w:rPr>
        <w:tab/>
      </w:r>
      <w:r w:rsidRPr="007A6E75">
        <w:rPr>
          <w:color w:val="20190B" w:themeColor="background2" w:themeShade="1A"/>
          <w:kern w:val="28"/>
          <w:sz w:val="28"/>
          <w:szCs w:val="28"/>
        </w:rPr>
        <w:tab/>
      </w:r>
      <w:r w:rsidRPr="007A6E75">
        <w:rPr>
          <w:b/>
          <w:bCs/>
          <w:i/>
          <w:iCs/>
          <w:color w:val="000000" w:themeColor="text1"/>
          <w:kern w:val="28"/>
        </w:rPr>
        <w:t>Owner</w:t>
      </w:r>
      <w:r w:rsidRPr="007A6E75">
        <w:rPr>
          <w:color w:val="000000" w:themeColor="text1"/>
          <w:kern w:val="28"/>
          <w:sz w:val="28"/>
          <w:szCs w:val="28"/>
        </w:rPr>
        <w:tab/>
      </w:r>
    </w:p>
    <w:p w14:paraId="3163E396" w14:textId="77777777" w:rsidR="007A6E75" w:rsidRPr="007A6E75" w:rsidRDefault="007A6E75" w:rsidP="007A6E75">
      <w:pPr>
        <w:widowControl w:val="0"/>
        <w:overflowPunct w:val="0"/>
        <w:autoSpaceDE w:val="0"/>
        <w:autoSpaceDN w:val="0"/>
        <w:adjustRightInd w:val="0"/>
        <w:rPr>
          <w:color w:val="000000" w:themeColor="text1"/>
          <w:kern w:val="28"/>
          <w:sz w:val="23"/>
          <w:szCs w:val="23"/>
        </w:rPr>
      </w:pPr>
    </w:p>
    <w:p w14:paraId="601EC842" w14:textId="77777777" w:rsidR="00B9036A" w:rsidRPr="00551171" w:rsidRDefault="00B9036A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kern w:val="28"/>
          <w:sz w:val="23"/>
          <w:szCs w:val="23"/>
        </w:rPr>
        <w:t>Research and development of location vetting</w:t>
      </w:r>
    </w:p>
    <w:p w14:paraId="17F572DB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 xml:space="preserve">Completed and mailed bills, contracts, policies, </w:t>
      </w:r>
      <w:proofErr w:type="gramStart"/>
      <w:r w:rsidRPr="00551171">
        <w:rPr>
          <w:color w:val="20190B" w:themeColor="background2" w:themeShade="1A"/>
          <w:sz w:val="23"/>
          <w:szCs w:val="23"/>
        </w:rPr>
        <w:t>invoices</w:t>
      </w:r>
      <w:proofErr w:type="gramEnd"/>
      <w:r w:rsidRPr="00551171">
        <w:rPr>
          <w:color w:val="20190B" w:themeColor="background2" w:themeShade="1A"/>
          <w:sz w:val="23"/>
          <w:szCs w:val="23"/>
        </w:rPr>
        <w:t xml:space="preserve"> and checks.</w:t>
      </w:r>
    </w:p>
    <w:p w14:paraId="3E43FE18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General Office Manager</w:t>
      </w:r>
    </w:p>
    <w:p w14:paraId="5177C3F2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 xml:space="preserve">Customer Service Representative            </w:t>
      </w:r>
    </w:p>
    <w:p w14:paraId="7AA503F6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lastRenderedPageBreak/>
        <w:t>Facilitated in house events    </w:t>
      </w:r>
    </w:p>
    <w:p w14:paraId="2795E789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Planned and executed events and marketing programs, producing three times target number of qualified leads.</w:t>
      </w:r>
    </w:p>
    <w:p w14:paraId="3CE02D4A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 xml:space="preserve">Increased credibility and client awareness by developing technical/non-technical marketing collateral and presentations, public relations campaigns, </w:t>
      </w:r>
      <w:proofErr w:type="gramStart"/>
      <w:r w:rsidRPr="00551171">
        <w:rPr>
          <w:color w:val="20190B" w:themeColor="background2" w:themeShade="1A"/>
          <w:sz w:val="23"/>
          <w:szCs w:val="23"/>
        </w:rPr>
        <w:t>articles</w:t>
      </w:r>
      <w:proofErr w:type="gramEnd"/>
      <w:r w:rsidRPr="00551171">
        <w:rPr>
          <w:color w:val="20190B" w:themeColor="background2" w:themeShade="1A"/>
          <w:sz w:val="23"/>
          <w:szCs w:val="23"/>
        </w:rPr>
        <w:t xml:space="preserve"> and newsletters.</w:t>
      </w:r>
    </w:p>
    <w:p w14:paraId="7F364466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 xml:space="preserve">Assigned tasks to associates, staffed projects, tracked progress and updated managers, partners and </w:t>
      </w:r>
      <w:proofErr w:type="gramStart"/>
      <w:r w:rsidRPr="00551171">
        <w:rPr>
          <w:color w:val="20190B" w:themeColor="background2" w:themeShade="1A"/>
          <w:sz w:val="23"/>
          <w:szCs w:val="23"/>
        </w:rPr>
        <w:t>clients</w:t>
      </w:r>
      <w:proofErr w:type="gramEnd"/>
      <w:r w:rsidRPr="00551171">
        <w:rPr>
          <w:color w:val="20190B" w:themeColor="background2" w:themeShade="1A"/>
          <w:sz w:val="23"/>
          <w:szCs w:val="23"/>
        </w:rPr>
        <w:t xml:space="preserve"> as necessary.</w:t>
      </w:r>
    </w:p>
    <w:p w14:paraId="5FEAF90F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Worked closely with all product development departments to create and maintain marketing materials for sales presentations and client meetings.</w:t>
      </w:r>
    </w:p>
    <w:p w14:paraId="5461A5F7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Accessed computerized financial information to answer questions related to specific accounts.</w:t>
      </w:r>
    </w:p>
    <w:p w14:paraId="4128D5B0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Matched purchase orders with invoices and recorded the necessary information.</w:t>
      </w:r>
    </w:p>
    <w:p w14:paraId="569A9C6D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 xml:space="preserve">Reviewed files, </w:t>
      </w:r>
      <w:proofErr w:type="gramStart"/>
      <w:r w:rsidRPr="00551171">
        <w:rPr>
          <w:color w:val="20190B" w:themeColor="background2" w:themeShade="1A"/>
          <w:sz w:val="23"/>
          <w:szCs w:val="23"/>
        </w:rPr>
        <w:t>records</w:t>
      </w:r>
      <w:proofErr w:type="gramEnd"/>
      <w:r w:rsidRPr="00551171">
        <w:rPr>
          <w:color w:val="20190B" w:themeColor="background2" w:themeShade="1A"/>
          <w:sz w:val="23"/>
          <w:szCs w:val="23"/>
        </w:rPr>
        <w:t xml:space="preserve"> and other documents to obtain information and respond to requests.</w:t>
      </w:r>
    </w:p>
    <w:p w14:paraId="046FD320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 xml:space="preserve">Increased credibility and client awareness by developing technical/non-technical marketing collateral and presentations, public relations campaigns, </w:t>
      </w:r>
      <w:proofErr w:type="gramStart"/>
      <w:r w:rsidRPr="00551171">
        <w:rPr>
          <w:color w:val="20190B" w:themeColor="background2" w:themeShade="1A"/>
          <w:sz w:val="23"/>
          <w:szCs w:val="23"/>
        </w:rPr>
        <w:t>articles</w:t>
      </w:r>
      <w:proofErr w:type="gramEnd"/>
      <w:r w:rsidRPr="00551171">
        <w:rPr>
          <w:color w:val="20190B" w:themeColor="background2" w:themeShade="1A"/>
          <w:sz w:val="23"/>
          <w:szCs w:val="23"/>
        </w:rPr>
        <w:t xml:space="preserve"> and newsletters.</w:t>
      </w:r>
    </w:p>
    <w:p w14:paraId="510317B7" w14:textId="77777777" w:rsidR="007A6E75" w:rsidRPr="00551171" w:rsidRDefault="007A6E75" w:rsidP="007A6E75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Developed and executed marketing programs and general business solutions resulting in increased company exposure, customer traffic, and sales.</w:t>
      </w:r>
    </w:p>
    <w:p w14:paraId="7EB19DF2" w14:textId="77777777" w:rsidR="008659EB" w:rsidRPr="008659EB" w:rsidRDefault="007A6E75" w:rsidP="008659EB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color w:val="20190B" w:themeColor="background2" w:themeShade="1A"/>
          <w:kern w:val="28"/>
          <w:sz w:val="23"/>
          <w:szCs w:val="23"/>
        </w:rPr>
      </w:pPr>
      <w:r w:rsidRPr="00551171">
        <w:rPr>
          <w:color w:val="20190B" w:themeColor="background2" w:themeShade="1A"/>
          <w:sz w:val="23"/>
          <w:szCs w:val="23"/>
        </w:rPr>
        <w:t>Worked closely with all product development departments to create and maintain marketing materials for sales presentations and client meetings.</w:t>
      </w:r>
    </w:p>
    <w:p w14:paraId="7F053E47" w14:textId="77777777" w:rsidR="008659EB" w:rsidRPr="008659EB" w:rsidRDefault="008659EB" w:rsidP="008659EB">
      <w:pPr>
        <w:widowControl w:val="0"/>
        <w:overflowPunct w:val="0"/>
        <w:autoSpaceDE w:val="0"/>
        <w:autoSpaceDN w:val="0"/>
        <w:adjustRightInd w:val="0"/>
        <w:ind w:left="360"/>
        <w:rPr>
          <w:color w:val="20190B" w:themeColor="background2" w:themeShade="1A"/>
          <w:kern w:val="28"/>
          <w:sz w:val="23"/>
          <w:szCs w:val="23"/>
        </w:rPr>
      </w:pPr>
    </w:p>
    <w:p w14:paraId="07332341" w14:textId="77777777" w:rsidR="00C54CEC" w:rsidRDefault="00C54CEC" w:rsidP="008659EB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4FDC3906" w14:textId="77777777" w:rsidR="00CC25DF" w:rsidRDefault="00CC25DF" w:rsidP="00CC25DF">
      <w:pPr>
        <w:widowControl w:val="0"/>
        <w:overflowPunct w:val="0"/>
        <w:autoSpaceDE w:val="0"/>
        <w:autoSpaceDN w:val="0"/>
        <w:adjustRightInd w:val="0"/>
        <w:jc w:val="center"/>
      </w:pPr>
    </w:p>
    <w:p w14:paraId="4E846ECD" w14:textId="77777777" w:rsidR="00E65136" w:rsidRDefault="00E65136" w:rsidP="005E20E5">
      <w:pPr>
        <w:widowControl w:val="0"/>
        <w:overflowPunct w:val="0"/>
        <w:autoSpaceDE w:val="0"/>
        <w:autoSpaceDN w:val="0"/>
        <w:adjustRightInd w:val="0"/>
      </w:pPr>
    </w:p>
    <w:sectPr w:rsidR="00E65136" w:rsidSect="00A66B0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BAD7" w14:textId="77777777" w:rsidR="00C337CE" w:rsidRDefault="00C337CE">
      <w:r>
        <w:separator/>
      </w:r>
    </w:p>
  </w:endnote>
  <w:endnote w:type="continuationSeparator" w:id="0">
    <w:p w14:paraId="0845604E" w14:textId="77777777" w:rsidR="00C337CE" w:rsidRDefault="00C3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42E5" w14:textId="77777777" w:rsidR="007B1542" w:rsidRDefault="007B1542"/>
  <w:p w14:paraId="229E0BC8" w14:textId="77777777" w:rsidR="007B1542" w:rsidRDefault="00E51E14">
    <w:pPr>
      <w:pStyle w:val="FooterEven"/>
    </w:pPr>
    <w:r>
      <w:t xml:space="preserve">Page </w:t>
    </w:r>
    <w:r w:rsidR="00400B3C">
      <w:fldChar w:fldCharType="begin"/>
    </w:r>
    <w:r w:rsidR="00400B3C">
      <w:instrText xml:space="preserve"> PAGE   \* MERGEFORMAT </w:instrText>
    </w:r>
    <w:r w:rsidR="00400B3C">
      <w:fldChar w:fldCharType="separate"/>
    </w:r>
    <w:r>
      <w:rPr>
        <w:noProof/>
        <w:sz w:val="24"/>
      </w:rPr>
      <w:t>2</w:t>
    </w:r>
    <w:r w:rsidR="00400B3C">
      <w:rPr>
        <w:noProof/>
        <w:sz w:val="24"/>
      </w:rPr>
      <w:fldChar w:fldCharType="end"/>
    </w:r>
  </w:p>
  <w:p w14:paraId="2436C12A" w14:textId="77777777" w:rsidR="007B1542" w:rsidRDefault="007B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A06D" w14:textId="77777777" w:rsidR="007B1542" w:rsidRDefault="007B1542"/>
  <w:p w14:paraId="2F9B3EE1" w14:textId="77777777" w:rsidR="007B1542" w:rsidRDefault="00E51E14">
    <w:pPr>
      <w:pStyle w:val="FooterOdd"/>
    </w:pPr>
    <w:r>
      <w:t xml:space="preserve">Page </w:t>
    </w:r>
    <w:r w:rsidR="00400B3C">
      <w:fldChar w:fldCharType="begin"/>
    </w:r>
    <w:r w:rsidR="00400B3C">
      <w:instrText xml:space="preserve"> PAGE   \* MERGEFORMAT </w:instrText>
    </w:r>
    <w:r w:rsidR="00400B3C">
      <w:fldChar w:fldCharType="separate"/>
    </w:r>
    <w:r w:rsidR="0003783D" w:rsidRPr="0003783D">
      <w:rPr>
        <w:noProof/>
        <w:sz w:val="24"/>
      </w:rPr>
      <w:t>2</w:t>
    </w:r>
    <w:r w:rsidR="00400B3C">
      <w:rPr>
        <w:noProof/>
        <w:sz w:val="24"/>
      </w:rPr>
      <w:fldChar w:fldCharType="end"/>
    </w:r>
  </w:p>
  <w:p w14:paraId="71C809F0" w14:textId="77777777" w:rsidR="007B1542" w:rsidRDefault="007B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E74B" w14:textId="77777777" w:rsidR="00C337CE" w:rsidRDefault="00C337CE">
      <w:r>
        <w:separator/>
      </w:r>
    </w:p>
  </w:footnote>
  <w:footnote w:type="continuationSeparator" w:id="0">
    <w:p w14:paraId="57A99336" w14:textId="77777777" w:rsidR="00C337CE" w:rsidRDefault="00C3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7404"/>
      <w:placeholder>
        <w:docPart w:val="6AB809B496AB4BC7AA881C5EC66598E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8249AC4" w14:textId="77777777" w:rsidR="007B1542" w:rsidRDefault="0003783D">
        <w:pPr>
          <w:pStyle w:val="HeaderEven"/>
        </w:pPr>
        <w:r>
          <w:t>Consuelo Bradley</w:t>
        </w:r>
      </w:p>
    </w:sdtContent>
  </w:sdt>
  <w:p w14:paraId="1F521B62" w14:textId="77777777" w:rsidR="007B1542" w:rsidRDefault="007B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Author"/>
      <w:id w:val="5384246"/>
      <w:placeholder>
        <w:docPart w:val="2EE1C492FCB54CD7B7F50C006D25567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3D8045C" w14:textId="77777777" w:rsidR="007B1542" w:rsidRDefault="0003783D">
        <w:pPr>
          <w:pStyle w:val="HeaderOdd"/>
        </w:pPr>
        <w:r>
          <w:t>Consuelo Bradley</w:t>
        </w:r>
      </w:p>
    </w:sdtContent>
  </w:sdt>
  <w:p w14:paraId="712C306F" w14:textId="77777777" w:rsidR="007B1542" w:rsidRDefault="007B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2E272E"/>
    <w:multiLevelType w:val="hybridMultilevel"/>
    <w:tmpl w:val="AA40F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7443C5"/>
    <w:multiLevelType w:val="multilevel"/>
    <w:tmpl w:val="1E4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D2296"/>
    <w:multiLevelType w:val="multilevel"/>
    <w:tmpl w:val="264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30035B"/>
    <w:multiLevelType w:val="multilevel"/>
    <w:tmpl w:val="ED9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87EB2"/>
    <w:multiLevelType w:val="multilevel"/>
    <w:tmpl w:val="7ED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F7669"/>
    <w:multiLevelType w:val="multilevel"/>
    <w:tmpl w:val="D28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35E63"/>
    <w:multiLevelType w:val="hybridMultilevel"/>
    <w:tmpl w:val="95E4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E0E"/>
    <w:multiLevelType w:val="multilevel"/>
    <w:tmpl w:val="C84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7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50354"/>
    <w:multiLevelType w:val="hybridMultilevel"/>
    <w:tmpl w:val="D1FE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0C99"/>
    <w:multiLevelType w:val="hybridMultilevel"/>
    <w:tmpl w:val="FFAA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F23AD"/>
    <w:multiLevelType w:val="hybridMultilevel"/>
    <w:tmpl w:val="F9F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10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10"/>
  </w:num>
  <w:num w:numId="28">
    <w:abstractNumId w:val="16"/>
  </w:num>
  <w:num w:numId="29">
    <w:abstractNumId w:val="15"/>
  </w:num>
  <w:num w:numId="30">
    <w:abstractNumId w:val="13"/>
  </w:num>
  <w:num w:numId="31">
    <w:abstractNumId w:val="14"/>
  </w:num>
  <w:num w:numId="32">
    <w:abstractNumId w:val="12"/>
  </w:num>
  <w:num w:numId="33">
    <w:abstractNumId w:val="11"/>
  </w:num>
  <w:num w:numId="34">
    <w:abstractNumId w:val="5"/>
  </w:num>
  <w:num w:numId="35">
    <w:abstractNumId w:val="17"/>
  </w:num>
  <w:num w:numId="36">
    <w:abstractNumId w:val="9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C13"/>
    <w:rsid w:val="0003783D"/>
    <w:rsid w:val="000C2421"/>
    <w:rsid w:val="002142CC"/>
    <w:rsid w:val="002B2129"/>
    <w:rsid w:val="00311314"/>
    <w:rsid w:val="00322616"/>
    <w:rsid w:val="00330024"/>
    <w:rsid w:val="003920D7"/>
    <w:rsid w:val="003D4C39"/>
    <w:rsid w:val="00400B3C"/>
    <w:rsid w:val="004C1473"/>
    <w:rsid w:val="00551171"/>
    <w:rsid w:val="005E20E5"/>
    <w:rsid w:val="006350C1"/>
    <w:rsid w:val="00641C13"/>
    <w:rsid w:val="007A6E75"/>
    <w:rsid w:val="007B1542"/>
    <w:rsid w:val="007C4C1E"/>
    <w:rsid w:val="00806F69"/>
    <w:rsid w:val="008512AC"/>
    <w:rsid w:val="008659EB"/>
    <w:rsid w:val="00866E17"/>
    <w:rsid w:val="00874987"/>
    <w:rsid w:val="00884D5A"/>
    <w:rsid w:val="00890D8E"/>
    <w:rsid w:val="008A63A9"/>
    <w:rsid w:val="00905670"/>
    <w:rsid w:val="009D0F4E"/>
    <w:rsid w:val="00A66B04"/>
    <w:rsid w:val="00A77467"/>
    <w:rsid w:val="00AE5587"/>
    <w:rsid w:val="00B119A1"/>
    <w:rsid w:val="00B14838"/>
    <w:rsid w:val="00B16E9E"/>
    <w:rsid w:val="00B9036A"/>
    <w:rsid w:val="00C07D9E"/>
    <w:rsid w:val="00C337CE"/>
    <w:rsid w:val="00C54CEC"/>
    <w:rsid w:val="00CA5A6C"/>
    <w:rsid w:val="00CC25DF"/>
    <w:rsid w:val="00DF48A4"/>
    <w:rsid w:val="00E51E14"/>
    <w:rsid w:val="00E65136"/>
    <w:rsid w:val="00EB6A6B"/>
    <w:rsid w:val="00EE5431"/>
    <w:rsid w:val="00F3664C"/>
    <w:rsid w:val="00F82F52"/>
    <w:rsid w:val="00FB00D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FD9BD2"/>
  <w15:docId w15:val="{E7CAA551-452E-4FAC-A662-EE7AAB70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outlineLvl w:val="7"/>
    </w:pPr>
    <w:rPr>
      <w:b/>
      <w:i/>
      <w:color w:val="94B6D2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/>
    </w:pPr>
    <w:rPr>
      <w:b/>
      <w:caps/>
      <w:color w:val="DD8047" w:themeColor="accent2"/>
      <w:spacing w:val="60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/>
    </w:pPr>
    <w:rPr>
      <w:rFonts w:asciiTheme="majorHAnsi" w:hAnsiTheme="majorHAnsi"/>
      <w:b/>
      <w:caps/>
      <w:color w:val="DD8047" w:themeColor="accent2"/>
      <w:spacing w:val="5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rPr>
      <w:b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table" w:styleId="DarkList-Accent6">
    <w:name w:val="Dark List Accent 6"/>
    <w:basedOn w:val="TableNormal"/>
    <w:uiPriority w:val="46"/>
    <w:rsid w:val="008512A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cochic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798589AE8A45E9B41C5864BF04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ADA0-E0A5-4BD7-8631-06CB8C631754}"/>
      </w:docPartPr>
      <w:docPartBody>
        <w:p w:rsidR="002E34F2" w:rsidRDefault="003926DF">
          <w:pPr>
            <w:pStyle w:val="2C798589AE8A45E9B41C5864BF04BCA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AB809B496AB4BC7AA881C5EC665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247D-8815-4F53-9F40-8767E8C6C8F6}"/>
      </w:docPartPr>
      <w:docPartBody>
        <w:p w:rsidR="002E34F2" w:rsidRDefault="003926DF">
          <w:pPr>
            <w:pStyle w:val="6AB809B496AB4BC7AA881C5EC66598E5"/>
          </w:pPr>
          <w:r>
            <w:t>[Type the author name]</w:t>
          </w:r>
        </w:p>
      </w:docPartBody>
    </w:docPart>
    <w:docPart>
      <w:docPartPr>
        <w:name w:val="2EE1C492FCB54CD7B7F50C006D25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1A7-E939-43BC-A306-AFE51128AFA0}"/>
      </w:docPartPr>
      <w:docPartBody>
        <w:p w:rsidR="002E34F2" w:rsidRDefault="003926DF">
          <w:pPr>
            <w:pStyle w:val="2EE1C492FCB54CD7B7F50C006D255672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0F"/>
    <w:rsid w:val="002D1A62"/>
    <w:rsid w:val="002D26D6"/>
    <w:rsid w:val="002E34F2"/>
    <w:rsid w:val="0035470F"/>
    <w:rsid w:val="003926DF"/>
    <w:rsid w:val="008762E8"/>
    <w:rsid w:val="00A10DE6"/>
    <w:rsid w:val="00C52FE8"/>
    <w:rsid w:val="00D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5470F"/>
    <w:rPr>
      <w:color w:val="808080"/>
    </w:rPr>
  </w:style>
  <w:style w:type="paragraph" w:customStyle="1" w:styleId="2C798589AE8A45E9B41C5864BF04BCAA">
    <w:name w:val="2C798589AE8A45E9B41C5864BF04BCAA"/>
    <w:rsid w:val="002E34F2"/>
  </w:style>
  <w:style w:type="paragraph" w:customStyle="1" w:styleId="6AB809B496AB4BC7AA881C5EC66598E5">
    <w:name w:val="6AB809B496AB4BC7AA881C5EC66598E5"/>
    <w:rsid w:val="002E34F2"/>
  </w:style>
  <w:style w:type="paragraph" w:customStyle="1" w:styleId="2EE1C492FCB54CD7B7F50C006D255672">
    <w:name w:val="2EE1C492FCB54CD7B7F50C006D255672"/>
    <w:rsid w:val="002E3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</Template>
  <TotalTime>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Consuelo Bradley</dc:creator>
  <cp:lastModifiedBy>Consuelo Bradley</cp:lastModifiedBy>
  <cp:revision>3</cp:revision>
  <dcterms:created xsi:type="dcterms:W3CDTF">2020-11-23T07:11:00Z</dcterms:created>
  <dcterms:modified xsi:type="dcterms:W3CDTF">2020-12-24T20:38:00Z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